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05" w:rsidRDefault="007C4705" w:rsidP="001C21BA">
      <w:pPr>
        <w:jc w:val="both"/>
        <w:rPr>
          <w:iCs/>
        </w:rPr>
      </w:pPr>
    </w:p>
    <w:p w:rsidR="007C4705" w:rsidRDefault="007C4705" w:rsidP="001C21BA">
      <w:pPr>
        <w:jc w:val="both"/>
        <w:rPr>
          <w:iCs/>
        </w:rPr>
      </w:pPr>
    </w:p>
    <w:p w:rsidR="007C4705" w:rsidRPr="007C4705" w:rsidRDefault="007C4705" w:rsidP="001C21BA">
      <w:pPr>
        <w:jc w:val="both"/>
        <w:rPr>
          <w:b/>
          <w:iCs/>
        </w:rPr>
      </w:pPr>
      <w:r w:rsidRPr="007C4705">
        <w:rPr>
          <w:b/>
          <w:iCs/>
        </w:rPr>
        <w:t>Сведения о размере и других условиях оплаты услуг по размещению в издании www.afanasy.biz агитационных материалов по Дополнительным выборам депутата Тверской Городской Думы по одномандатному избирательному округу №17</w:t>
      </w:r>
      <w:r w:rsidR="00606376">
        <w:rPr>
          <w:b/>
          <w:iCs/>
        </w:rPr>
        <w:t xml:space="preserve"> 10 сентября 2023 года</w:t>
      </w:r>
    </w:p>
    <w:p w:rsidR="007C4705" w:rsidRDefault="007C4705" w:rsidP="001C21BA">
      <w:pPr>
        <w:jc w:val="both"/>
        <w:rPr>
          <w:iCs/>
        </w:rPr>
      </w:pPr>
    </w:p>
    <w:p w:rsidR="00C5581B" w:rsidRPr="003118FE" w:rsidRDefault="00F70526" w:rsidP="001C21BA">
      <w:pPr>
        <w:jc w:val="both"/>
        <w:rPr>
          <w:iCs/>
        </w:rPr>
      </w:pPr>
      <w:proofErr w:type="gramStart"/>
      <w:r>
        <w:rPr>
          <w:iCs/>
        </w:rPr>
        <w:t>АО «Редакция Тверского регионального экономического еженедельника «Афанасий-бизнес»</w:t>
      </w:r>
      <w:r w:rsidR="007C4705">
        <w:rPr>
          <w:iCs/>
        </w:rPr>
        <w:t xml:space="preserve"> публикует</w:t>
      </w:r>
      <w:r>
        <w:rPr>
          <w:iCs/>
        </w:rPr>
        <w:t xml:space="preserve"> </w:t>
      </w:r>
      <w:r w:rsidR="007C4705">
        <w:rPr>
          <w:iCs/>
        </w:rPr>
        <w:t>с</w:t>
      </w:r>
      <w:r w:rsidR="007C4705" w:rsidRPr="007C4705">
        <w:rPr>
          <w:iCs/>
        </w:rPr>
        <w:t>ведения о ра</w:t>
      </w:r>
      <w:r w:rsidR="007C4705">
        <w:rPr>
          <w:iCs/>
        </w:rPr>
        <w:t xml:space="preserve">змере и других условиях оплаты </w:t>
      </w:r>
      <w:r w:rsidR="007C4705" w:rsidRPr="007C4705">
        <w:rPr>
          <w:iCs/>
        </w:rPr>
        <w:t xml:space="preserve"> </w:t>
      </w:r>
      <w:r>
        <w:rPr>
          <w:iCs/>
        </w:rPr>
        <w:t xml:space="preserve">на период проведения избирательной кампании по </w:t>
      </w:r>
      <w:r w:rsidRPr="007C4705">
        <w:rPr>
          <w:b/>
          <w:iCs/>
        </w:rPr>
        <w:t xml:space="preserve">Дополнительным выборам депутата Тверской Городской Думы по одномандатному избирательному округу №17 </w:t>
      </w:r>
      <w:r w:rsidR="007C4705" w:rsidRPr="007C4705">
        <w:rPr>
          <w:b/>
          <w:iCs/>
        </w:rPr>
        <w:t>10 сентября 2023 года</w:t>
      </w:r>
      <w:r w:rsidR="007C4705">
        <w:rPr>
          <w:iCs/>
        </w:rPr>
        <w:t xml:space="preserve"> </w:t>
      </w:r>
      <w:r>
        <w:rPr>
          <w:iCs/>
        </w:rPr>
        <w:t xml:space="preserve">в сетевом издании </w:t>
      </w:r>
      <w:hyperlink r:id="rId7" w:history="1">
        <w:r w:rsidRPr="003F2472">
          <w:rPr>
            <w:rStyle w:val="a5"/>
            <w:iCs/>
          </w:rPr>
          <w:t>www.afanasy.biz</w:t>
        </w:r>
      </w:hyperlink>
      <w:r>
        <w:rPr>
          <w:iCs/>
        </w:rPr>
        <w:t xml:space="preserve"> (Свидетельство о регистрации средства массовой информации Эл№ ФС-60729 от 9 января 2015 г., выдано Федеральной службой по надзору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сфере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связи</w:t>
      </w:r>
      <w:proofErr w:type="gramEnd"/>
      <w:r>
        <w:rPr>
          <w:iCs/>
        </w:rPr>
        <w:t xml:space="preserve">, </w:t>
      </w:r>
      <w:proofErr w:type="spellStart"/>
      <w:proofErr w:type="gramStart"/>
      <w:r>
        <w:rPr>
          <w:iCs/>
        </w:rPr>
        <w:t>информаионных</w:t>
      </w:r>
      <w:proofErr w:type="spellEnd"/>
      <w:proofErr w:type="gramEnd"/>
      <w:r>
        <w:rPr>
          <w:iCs/>
        </w:rPr>
        <w:t xml:space="preserve"> </w:t>
      </w:r>
      <w:proofErr w:type="gramStart"/>
      <w:r>
        <w:rPr>
          <w:iCs/>
        </w:rPr>
        <w:t>технологий и массовых коммуникаций (</w:t>
      </w:r>
      <w:proofErr w:type="spellStart"/>
      <w:r>
        <w:rPr>
          <w:iCs/>
        </w:rPr>
        <w:t>Роскомнадзор</w:t>
      </w:r>
      <w:proofErr w:type="spellEnd"/>
      <w:r>
        <w:rPr>
          <w:iCs/>
        </w:rPr>
        <w:t xml:space="preserve">)). </w:t>
      </w:r>
      <w:bookmarkStart w:id="0" w:name="_GoBack"/>
      <w:bookmarkEnd w:id="0"/>
      <w:proofErr w:type="gramEnd"/>
    </w:p>
    <w:p w:rsidR="003118FE" w:rsidRDefault="001C21BA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118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Сайт 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www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proofErr w:type="spellStart"/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afanasy</w:t>
      </w:r>
      <w:proofErr w:type="spellEnd"/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3118FE">
        <w:rPr>
          <w:rFonts w:ascii="Times New Roman" w:hAnsi="Times New Roman" w:cs="Times New Roman"/>
          <w:b/>
          <w:i w:val="0"/>
          <w:iCs w:val="0"/>
          <w:sz w:val="24"/>
          <w:szCs w:val="24"/>
          <w:lang w:val="en-US"/>
        </w:rPr>
        <w:t>biz</w:t>
      </w:r>
      <w:r w:rsidRPr="003118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информирует, что стоимость размещения агитационных материалов зарегистрированных кандидатов в период избирательной </w:t>
      </w:r>
      <w:r w:rsidR="00AA19BA" w:rsidRPr="007C47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кампании </w:t>
      </w:r>
      <w:r w:rsidR="003118FE" w:rsidRPr="007C4705">
        <w:rPr>
          <w:rFonts w:ascii="Times New Roman" w:hAnsi="Times New Roman" w:cs="Times New Roman"/>
          <w:i w:val="0"/>
          <w:iCs w:val="0"/>
          <w:sz w:val="24"/>
          <w:szCs w:val="24"/>
        </w:rPr>
        <w:t>по</w:t>
      </w:r>
      <w:r w:rsidR="003118FE" w:rsidRPr="00AA19BA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 </w:t>
      </w:r>
      <w:r w:rsidR="00D40654">
        <w:rPr>
          <w:rFonts w:ascii="Times New Roman" w:hAnsi="Times New Roman" w:cs="Times New Roman"/>
          <w:i w:val="0"/>
          <w:sz w:val="24"/>
          <w:szCs w:val="24"/>
        </w:rPr>
        <w:t>Дополнительным выборам</w:t>
      </w:r>
      <w:r w:rsidR="00AE26E7" w:rsidRPr="00AE26E7">
        <w:rPr>
          <w:rFonts w:ascii="Times New Roman" w:hAnsi="Times New Roman" w:cs="Times New Roman"/>
          <w:i w:val="0"/>
          <w:sz w:val="24"/>
          <w:szCs w:val="24"/>
        </w:rPr>
        <w:t xml:space="preserve"> депутата Тверской Городской Думы по одноманда</w:t>
      </w:r>
      <w:r w:rsidR="00F70526">
        <w:rPr>
          <w:rFonts w:ascii="Times New Roman" w:hAnsi="Times New Roman" w:cs="Times New Roman"/>
          <w:i w:val="0"/>
          <w:sz w:val="24"/>
          <w:szCs w:val="24"/>
        </w:rPr>
        <w:t>тному избирательному округу №17</w:t>
      </w:r>
      <w:r w:rsidR="000173E4">
        <w:rPr>
          <w:rFonts w:ascii="Times New Roman" w:hAnsi="Times New Roman" w:cs="Times New Roman"/>
          <w:i w:val="0"/>
          <w:sz w:val="24"/>
          <w:szCs w:val="24"/>
        </w:rPr>
        <w:t>, которые пройдут 10 сентября 2023</w:t>
      </w:r>
      <w:r w:rsidR="003118FE" w:rsidRPr="003118FE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="00AA19BA">
        <w:rPr>
          <w:rFonts w:ascii="Times New Roman" w:hAnsi="Times New Roman" w:cs="Times New Roman"/>
          <w:i w:val="0"/>
          <w:color w:val="FF0000"/>
          <w:sz w:val="24"/>
          <w:szCs w:val="24"/>
        </w:rPr>
        <w:t>,</w:t>
      </w:r>
      <w:r w:rsidR="003118FE">
        <w:rPr>
          <w:rFonts w:ascii="Times New Roman" w:hAnsi="Times New Roman" w:cs="Times New Roman"/>
          <w:i w:val="0"/>
          <w:sz w:val="24"/>
          <w:szCs w:val="24"/>
        </w:rPr>
        <w:t xml:space="preserve">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8FE" w:rsidRPr="003118FE" w:rsidTr="00BF0B0E"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Вид материала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Объем и место размещения</w:t>
            </w:r>
          </w:p>
        </w:tc>
        <w:tc>
          <w:tcPr>
            <w:tcW w:w="3191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Стоимость (рублей)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1B442A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1B442A" w:rsidRPr="001B442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Topline1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="001B442A" w:rsidRPr="001B442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1280x200</w:t>
            </w:r>
          </w:p>
          <w:p w:rsidR="003118FE" w:rsidRPr="003118FE" w:rsidRDefault="00A4713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страница сайта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7C4705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A15842">
            <w:pPr>
              <w:pStyle w:val="a6"/>
              <w:spacing w:line="302" w:lineRule="atLeast"/>
              <w:ind w:left="708" w:hanging="708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Т</w:t>
            </w:r>
            <w:proofErr w:type="gramEnd"/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opline</w:t>
            </w:r>
            <w:proofErr w:type="spellEnd"/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2,3,4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="00A15842"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3118FE" w:rsidRDefault="003118FE" w:rsidP="00A47138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="00A47138" w:rsidRPr="00A4713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620x200</w:t>
            </w:r>
          </w:p>
          <w:p w:rsidR="00421821" w:rsidRPr="003118FE" w:rsidRDefault="00421821" w:rsidP="00A47138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  <w:r w:rsidR="00916B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8FE" w:rsidP="00BB53D4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</w:t>
            </w:r>
            <w:r w:rsidR="00421821">
              <w:t xml:space="preserve"> </w:t>
            </w:r>
            <w:r w:rsidR="00BB53D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Небоскребы с 5 по10 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декстоп</w:t>
            </w:r>
            <w:proofErr w:type="spellEnd"/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B53D4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</w:p>
          <w:p w:rsidR="00BB53D4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240x240</w:t>
            </w:r>
          </w:p>
          <w:p w:rsidR="00BB53D4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240x400</w:t>
            </w:r>
          </w:p>
          <w:p w:rsidR="003118FE" w:rsidRPr="003118FE" w:rsidRDefault="0042182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42182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240x600</w:t>
            </w:r>
          </w:p>
          <w:p w:rsidR="003118FE" w:rsidRPr="003118FE" w:rsidRDefault="00BB53D4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B53D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артовая страница сайта, </w:t>
            </w:r>
            <w:proofErr w:type="gramStart"/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3118FE" w:rsidRPr="007C4705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000/сутки</w:t>
            </w:r>
          </w:p>
        </w:tc>
      </w:tr>
      <w:tr w:rsidR="00A15842" w:rsidRPr="003118FE" w:rsidTr="00BF0B0E">
        <w:tc>
          <w:tcPr>
            <w:tcW w:w="3190" w:type="dxa"/>
          </w:tcPr>
          <w:p w:rsidR="00A15842" w:rsidRPr="003118FE" w:rsidRDefault="00A15842" w:rsidP="00DF1C2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Баннер </w:t>
            </w:r>
            <w:r w:rsidR="00E654C4" w:rsidRPr="00E654C4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="00DF1C2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(мобильная версия)</w:t>
            </w:r>
          </w:p>
        </w:tc>
        <w:tc>
          <w:tcPr>
            <w:tcW w:w="3190" w:type="dxa"/>
          </w:tcPr>
          <w:p w:rsidR="00A15842" w:rsidRDefault="003D42F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Размер </w:t>
            </w:r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688x200</w:t>
            </w:r>
          </w:p>
          <w:p w:rsidR="003D42F8" w:rsidRPr="003118FE" w:rsidRDefault="003D42F8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3D42F8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A15842" w:rsidRPr="007C4705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10</w:t>
            </w:r>
            <w:r w:rsidR="005219AF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5219AF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="005219AF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сутки</w:t>
            </w:r>
          </w:p>
        </w:tc>
      </w:tr>
      <w:tr w:rsidR="005219AF" w:rsidRPr="003118FE" w:rsidTr="00BF0B0E">
        <w:tc>
          <w:tcPr>
            <w:tcW w:w="3190" w:type="dxa"/>
          </w:tcPr>
          <w:p w:rsidR="005219AF" w:rsidRPr="00A15842" w:rsidRDefault="005219AF" w:rsidP="00DF1C2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Баннер 2,3,4</w:t>
            </w: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(мобильная версия)</w:t>
            </w:r>
          </w:p>
        </w:tc>
        <w:tc>
          <w:tcPr>
            <w:tcW w:w="3190" w:type="dxa"/>
          </w:tcPr>
          <w:p w:rsidR="005219AF" w:rsidRPr="005219AF" w:rsidRDefault="005219AF" w:rsidP="005219AF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Размер 688x200</w:t>
            </w:r>
          </w:p>
          <w:p w:rsidR="005219AF" w:rsidRDefault="005219AF" w:rsidP="005219AF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Стартовая страница сайта, </w:t>
            </w:r>
            <w:proofErr w:type="gramStart"/>
            <w:r w:rsidRPr="005219AF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сквозной</w:t>
            </w:r>
            <w:proofErr w:type="gramEnd"/>
          </w:p>
        </w:tc>
        <w:tc>
          <w:tcPr>
            <w:tcW w:w="3191" w:type="dxa"/>
          </w:tcPr>
          <w:p w:rsidR="005219AF" w:rsidRPr="007C4705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5219AF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="005219AF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/</w:t>
            </w:r>
            <w:r w:rsidR="005219AF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014C5E" w:rsidP="00014C5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Размещение информационного сообщения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в «Ленте новостей»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до </w:t>
            </w:r>
            <w:r w:rsidR="00AA19BA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+ 1 фото </w:t>
            </w:r>
          </w:p>
        </w:tc>
        <w:tc>
          <w:tcPr>
            <w:tcW w:w="3191" w:type="dxa"/>
          </w:tcPr>
          <w:p w:rsidR="003118FE" w:rsidRPr="007C4705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0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000 </w:t>
            </w:r>
          </w:p>
        </w:tc>
      </w:tr>
      <w:tr w:rsidR="003118FE" w:rsidRPr="003118FE" w:rsidTr="00BF0B0E">
        <w:trPr>
          <w:trHeight w:val="1120"/>
        </w:trPr>
        <w:tc>
          <w:tcPr>
            <w:tcW w:w="3190" w:type="dxa"/>
          </w:tcPr>
          <w:p w:rsidR="003118FE" w:rsidRPr="003118FE" w:rsidRDefault="00787391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Размещение информационного сообщения в «Ленте новостей»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AA19BA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до 8 фото или видеоматериал (хронометраж до 3-х минут)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35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787391" w:rsidP="00787391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Размещение информационного сообщения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 топе новостей</w:t>
            </w:r>
            <w:r w:rsidRP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сайта</w:t>
            </w:r>
          </w:p>
        </w:tc>
        <w:tc>
          <w:tcPr>
            <w:tcW w:w="3190" w:type="dxa"/>
          </w:tcPr>
          <w:p w:rsidR="003118FE" w:rsidRPr="003118FE" w:rsidRDefault="003118FE" w:rsidP="00E95860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787391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E95860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печатных знаков + до 8 фото 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45</w:t>
            </w:r>
            <w:r w:rsidR="00044D83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3118FE" w:rsidRPr="003118FE" w:rsidTr="00BF0B0E">
        <w:tc>
          <w:tcPr>
            <w:tcW w:w="3190" w:type="dxa"/>
          </w:tcPr>
          <w:p w:rsidR="003118FE" w:rsidRPr="003118FE" w:rsidRDefault="00311442" w:rsidP="00311442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 xml:space="preserve">Размещение информационного сообщения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Главной новостью</w:t>
            </w:r>
            <w:r w:rsidRPr="003114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сайта</w:t>
            </w:r>
          </w:p>
        </w:tc>
        <w:tc>
          <w:tcPr>
            <w:tcW w:w="3190" w:type="dxa"/>
          </w:tcPr>
          <w:p w:rsidR="003118FE" w:rsidRPr="003118FE" w:rsidRDefault="003118FE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</w:t>
            </w:r>
            <w:r w:rsidR="00AA19BA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500 – </w:t>
            </w:r>
            <w:r w:rsidR="00AA19BA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</w:t>
            </w:r>
            <w:r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 печатных знаков + до 8 фото</w:t>
            </w:r>
          </w:p>
        </w:tc>
        <w:tc>
          <w:tcPr>
            <w:tcW w:w="3191" w:type="dxa"/>
          </w:tcPr>
          <w:p w:rsidR="003118FE" w:rsidRPr="003118FE" w:rsidRDefault="00842585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  <w:r w:rsidR="00044D83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0 </w:t>
            </w:r>
            <w:r w:rsidR="003118FE"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</w:t>
            </w:r>
            <w:r w:rsidR="003118FE" w:rsidRPr="003118FE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00/сутки</w:t>
            </w:r>
          </w:p>
        </w:tc>
      </w:tr>
      <w:tr w:rsidR="00B7470B" w:rsidRPr="003118FE" w:rsidTr="00BF0B0E">
        <w:tc>
          <w:tcPr>
            <w:tcW w:w="3190" w:type="dxa"/>
          </w:tcPr>
          <w:p w:rsidR="00B7470B" w:rsidRDefault="00B7470B" w:rsidP="00311442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Изготовление</w:t>
            </w:r>
          </w:p>
          <w:p w:rsidR="00B7470B" w:rsidRPr="00311442" w:rsidRDefault="00B7470B" w:rsidP="00B7470B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информационного материала</w:t>
            </w:r>
            <w:r w:rsidRPr="00B7470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7470B" w:rsidRPr="003118FE" w:rsidRDefault="00B7470B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Объем до 6000 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печатный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знаков</w:t>
            </w:r>
            <w:r w:rsidR="00A15842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+ 3 фото</w:t>
            </w:r>
          </w:p>
        </w:tc>
        <w:tc>
          <w:tcPr>
            <w:tcW w:w="3191" w:type="dxa"/>
          </w:tcPr>
          <w:p w:rsidR="00B7470B" w:rsidRPr="007C4705" w:rsidRDefault="00A15842" w:rsidP="00BF0B0E">
            <w:pPr>
              <w:pStyle w:val="a6"/>
              <w:spacing w:line="302" w:lineRule="atLeast"/>
              <w:jc w:val="both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15 000</w:t>
            </w:r>
            <w:r w:rsidRPr="007C4705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18FE" w:rsidRDefault="003118FE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5581B" w:rsidRDefault="00C5581B" w:rsidP="001C21BA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5581B" w:rsidRDefault="00C5581B" w:rsidP="00C5581B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2237" w:rsidRPr="00F70526" w:rsidRDefault="00F70526" w:rsidP="00C52237">
      <w:pPr>
        <w:pStyle w:val="a6"/>
        <w:spacing w:line="302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АО «Редакция регионального экономического еженедельника «Афанасий-бизнес», ИНН 6903022824, КПП 695001001Ю ОГРН 10269005220008. Адрес: 170100,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ул.Московская,д.82, помещение 1Д. Тел.:8(4822)77-70-12, электронная почта </w:t>
      </w:r>
      <w:hyperlink r:id="rId8" w:history="1">
        <w:r w:rsidRPr="003F2472">
          <w:rPr>
            <w:rStyle w:val="a5"/>
            <w:rFonts w:ascii="Times New Roman" w:hAnsi="Times New Roman" w:cs="Times New Roman"/>
            <w:i w:val="0"/>
            <w:sz w:val="28"/>
            <w:szCs w:val="28"/>
            <w:lang w:val="en-US"/>
          </w:rPr>
          <w:t>info</w:t>
        </w:r>
        <w:r w:rsidRPr="00F70526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@</w:t>
        </w:r>
        <w:r w:rsidRPr="003F2472">
          <w:rPr>
            <w:rStyle w:val="a5"/>
            <w:rFonts w:ascii="Times New Roman" w:hAnsi="Times New Roman" w:cs="Times New Roman"/>
            <w:i w:val="0"/>
            <w:sz w:val="28"/>
            <w:szCs w:val="28"/>
            <w:lang w:val="en-US"/>
          </w:rPr>
          <w:t>afanasy</w:t>
        </w:r>
        <w:r w:rsidRPr="00F70526">
          <w:rPr>
            <w:rStyle w:val="a5"/>
            <w:rFonts w:ascii="Times New Roman" w:hAnsi="Times New Roman" w:cs="Times New Roman"/>
            <w:i w:val="0"/>
            <w:sz w:val="28"/>
            <w:szCs w:val="28"/>
          </w:rPr>
          <w:t>.</w:t>
        </w:r>
        <w:r w:rsidRPr="003F2472">
          <w:rPr>
            <w:rStyle w:val="a5"/>
            <w:rFonts w:ascii="Times New Roman" w:hAnsi="Times New Roman" w:cs="Times New Roman"/>
            <w:i w:val="0"/>
            <w:sz w:val="28"/>
            <w:szCs w:val="28"/>
            <w:lang w:val="en-US"/>
          </w:rPr>
          <w:t>biz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>. Контактное лицо Поспелова О.В.</w:t>
      </w:r>
    </w:p>
    <w:sectPr w:rsidR="00C52237" w:rsidRPr="00F70526" w:rsidSect="0005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EC" w:rsidRDefault="009D41EC" w:rsidP="007C4705">
      <w:r>
        <w:separator/>
      </w:r>
    </w:p>
  </w:endnote>
  <w:endnote w:type="continuationSeparator" w:id="0">
    <w:p w:rsidR="009D41EC" w:rsidRDefault="009D41EC" w:rsidP="007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EC" w:rsidRDefault="009D41EC" w:rsidP="007C4705">
      <w:r>
        <w:separator/>
      </w:r>
    </w:p>
  </w:footnote>
  <w:footnote w:type="continuationSeparator" w:id="0">
    <w:p w:rsidR="009D41EC" w:rsidRDefault="009D41EC" w:rsidP="007C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1BA"/>
    <w:rsid w:val="00014C5E"/>
    <w:rsid w:val="000173E4"/>
    <w:rsid w:val="00044D83"/>
    <w:rsid w:val="000502B7"/>
    <w:rsid w:val="00054030"/>
    <w:rsid w:val="000B0E6E"/>
    <w:rsid w:val="001B442A"/>
    <w:rsid w:val="001B61A9"/>
    <w:rsid w:val="001C21BA"/>
    <w:rsid w:val="001C580F"/>
    <w:rsid w:val="001D5E73"/>
    <w:rsid w:val="0027208E"/>
    <w:rsid w:val="00311442"/>
    <w:rsid w:val="003118FE"/>
    <w:rsid w:val="003215C3"/>
    <w:rsid w:val="003D42F8"/>
    <w:rsid w:val="003F58BB"/>
    <w:rsid w:val="00421821"/>
    <w:rsid w:val="004A78AD"/>
    <w:rsid w:val="005219AF"/>
    <w:rsid w:val="00606376"/>
    <w:rsid w:val="00714FFB"/>
    <w:rsid w:val="00726159"/>
    <w:rsid w:val="00776E95"/>
    <w:rsid w:val="00787391"/>
    <w:rsid w:val="007A3674"/>
    <w:rsid w:val="007C4705"/>
    <w:rsid w:val="00842585"/>
    <w:rsid w:val="008A14F0"/>
    <w:rsid w:val="00916BDB"/>
    <w:rsid w:val="009D41EC"/>
    <w:rsid w:val="00A15842"/>
    <w:rsid w:val="00A47138"/>
    <w:rsid w:val="00AA19BA"/>
    <w:rsid w:val="00AE26E7"/>
    <w:rsid w:val="00AE37DD"/>
    <w:rsid w:val="00B7470B"/>
    <w:rsid w:val="00BA0162"/>
    <w:rsid w:val="00BB53D4"/>
    <w:rsid w:val="00BD1C77"/>
    <w:rsid w:val="00BF0B0E"/>
    <w:rsid w:val="00C36DA7"/>
    <w:rsid w:val="00C52237"/>
    <w:rsid w:val="00C5581B"/>
    <w:rsid w:val="00D40654"/>
    <w:rsid w:val="00DF1C2E"/>
    <w:rsid w:val="00E654C4"/>
    <w:rsid w:val="00E95860"/>
    <w:rsid w:val="00F70526"/>
    <w:rsid w:val="00F76000"/>
    <w:rsid w:val="00FA2B1C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1BA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C21B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"/>
    <w:basedOn w:val="a"/>
    <w:rsid w:val="001C21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1C21BA"/>
    <w:rPr>
      <w:color w:val="0000FF" w:themeColor="hyperlink"/>
      <w:u w:val="single"/>
    </w:rPr>
  </w:style>
  <w:style w:type="paragraph" w:customStyle="1" w:styleId="a6">
    <w:name w:val="Вводка"/>
    <w:rsid w:val="001C21BA"/>
    <w:pPr>
      <w:autoSpaceDE w:val="0"/>
      <w:autoSpaceDN w:val="0"/>
      <w:adjustRightInd w:val="0"/>
      <w:spacing w:after="0" w:line="240" w:lineRule="auto"/>
    </w:pPr>
    <w:rPr>
      <w:rFonts w:ascii="FranklinGothicMediumC" w:eastAsia="Times New Roman" w:hAnsi="FranklinGothicMediumC" w:cs="FranklinGothicMediumC"/>
      <w:i/>
      <w:iCs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C47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7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anasy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anasy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13</cp:revision>
  <dcterms:created xsi:type="dcterms:W3CDTF">2018-07-02T12:08:00Z</dcterms:created>
  <dcterms:modified xsi:type="dcterms:W3CDTF">2023-07-14T09:41:00Z</dcterms:modified>
</cp:coreProperties>
</file>